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6F" w:rsidRDefault="00366A6F"/>
    <w:p w:rsidR="00366A6F" w:rsidRPr="00093CA2" w:rsidRDefault="00366A6F" w:rsidP="00366A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93CA2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66A6F" w:rsidRPr="00093CA2" w:rsidRDefault="00366A6F" w:rsidP="00366A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93CA2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p w:rsidR="00366A6F" w:rsidRDefault="00366A6F" w:rsidP="00366A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A6F" w:rsidRDefault="00366A6F" w:rsidP="00366A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4D2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366A6F" w:rsidRPr="00366A6F" w:rsidRDefault="00366A6F" w:rsidP="00366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По исполнению протокольного поручения Главы Чеченской Республики Р.А. Кадырова (совещание от </w:t>
      </w:r>
      <w:r>
        <w:rPr>
          <w:rFonts w:ascii="Times New Roman" w:hAnsi="Times New Roman" w:cs="Times New Roman"/>
          <w:b/>
          <w:color w:val="262626"/>
          <w:sz w:val="24"/>
          <w:szCs w:val="24"/>
        </w:rPr>
        <w:t>23 ноября 2015 года № 01-53</w:t>
      </w:r>
      <w:r w:rsidRPr="00EF4808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)                                                                      </w:t>
      </w:r>
    </w:p>
    <w:p w:rsidR="00366A6F" w:rsidRPr="00093CA2" w:rsidRDefault="00366A6F" w:rsidP="00366A6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824D2">
        <w:rPr>
          <w:rFonts w:ascii="Times New Roman" w:hAnsi="Times New Roman" w:cs="Times New Roman"/>
          <w:sz w:val="24"/>
          <w:szCs w:val="24"/>
        </w:rPr>
        <w:t>о проведении профилактической беседы на тему: «</w:t>
      </w:r>
      <w:r w:rsidRPr="00093CA2">
        <w:rPr>
          <w:rFonts w:ascii="Times New Roman" w:hAnsi="Times New Roman" w:cs="Times New Roman"/>
          <w:i/>
          <w:sz w:val="24"/>
          <w:szCs w:val="24"/>
        </w:rPr>
        <w:t xml:space="preserve">Шииты, </w:t>
      </w:r>
      <w:proofErr w:type="spellStart"/>
      <w:r w:rsidRPr="00093CA2">
        <w:rPr>
          <w:rFonts w:ascii="Times New Roman" w:hAnsi="Times New Roman" w:cs="Times New Roman"/>
          <w:i/>
          <w:sz w:val="24"/>
          <w:szCs w:val="24"/>
        </w:rPr>
        <w:t>вахабизм</w:t>
      </w:r>
      <w:proofErr w:type="spellEnd"/>
      <w:r w:rsidRPr="00093CA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93CA2">
        <w:rPr>
          <w:rFonts w:ascii="Times New Roman" w:hAnsi="Times New Roman" w:cs="Times New Roman"/>
          <w:i/>
          <w:sz w:val="24"/>
          <w:szCs w:val="24"/>
        </w:rPr>
        <w:t>хабашизм</w:t>
      </w:r>
      <w:proofErr w:type="spellEnd"/>
      <w:r w:rsidRPr="00093CA2">
        <w:rPr>
          <w:rFonts w:ascii="Times New Roman" w:hAnsi="Times New Roman" w:cs="Times New Roman"/>
          <w:i/>
          <w:sz w:val="24"/>
          <w:szCs w:val="24"/>
        </w:rPr>
        <w:t>»</w:t>
      </w:r>
    </w:p>
    <w:p w:rsidR="00366A6F" w:rsidRPr="00C824D2" w:rsidRDefault="00366A6F" w:rsidP="00366A6F">
      <w:pPr>
        <w:jc w:val="center"/>
        <w:rPr>
          <w:rFonts w:ascii="Times New Roman" w:hAnsi="Times New Roman" w:cs="Times New Roman"/>
          <w:sz w:val="24"/>
          <w:szCs w:val="24"/>
        </w:rPr>
      </w:pPr>
      <w:r w:rsidRPr="00C824D2">
        <w:rPr>
          <w:rFonts w:ascii="Times New Roman" w:hAnsi="Times New Roman" w:cs="Times New Roman"/>
          <w:sz w:val="24"/>
          <w:szCs w:val="24"/>
        </w:rPr>
        <w:t xml:space="preserve">в МБОУ «СОШ с. </w:t>
      </w:r>
      <w:proofErr w:type="spellStart"/>
      <w:r w:rsidRPr="00C824D2">
        <w:rPr>
          <w:rFonts w:ascii="Times New Roman" w:hAnsi="Times New Roman" w:cs="Times New Roman"/>
          <w:sz w:val="24"/>
          <w:szCs w:val="24"/>
        </w:rPr>
        <w:t>Чишки</w:t>
      </w:r>
      <w:proofErr w:type="spellEnd"/>
      <w:r w:rsidRPr="00C824D2">
        <w:rPr>
          <w:rFonts w:ascii="Times New Roman" w:hAnsi="Times New Roman" w:cs="Times New Roman"/>
          <w:sz w:val="24"/>
          <w:szCs w:val="24"/>
        </w:rPr>
        <w:t>»</w:t>
      </w:r>
    </w:p>
    <w:p w:rsidR="00366A6F" w:rsidRPr="00C824D2" w:rsidRDefault="00366A6F" w:rsidP="00366A6F">
      <w:pPr>
        <w:rPr>
          <w:rFonts w:ascii="Times New Roman" w:hAnsi="Times New Roman" w:cs="Times New Roman"/>
          <w:sz w:val="24"/>
          <w:szCs w:val="24"/>
        </w:rPr>
      </w:pPr>
      <w:r w:rsidRPr="00C824D2">
        <w:rPr>
          <w:rFonts w:ascii="Times New Roman" w:hAnsi="Times New Roman" w:cs="Times New Roman"/>
          <w:sz w:val="24"/>
          <w:szCs w:val="24"/>
        </w:rPr>
        <w:t>Дата проведения</w:t>
      </w:r>
      <w:r>
        <w:rPr>
          <w:rFonts w:ascii="Times New Roman" w:hAnsi="Times New Roman" w:cs="Times New Roman"/>
          <w:sz w:val="24"/>
          <w:szCs w:val="24"/>
        </w:rPr>
        <w:t>: 4. 04. 2016 г.</w:t>
      </w:r>
    </w:p>
    <w:p w:rsidR="00366A6F" w:rsidRPr="00C824D2" w:rsidRDefault="00366A6F" w:rsidP="00366A6F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24D2">
        <w:rPr>
          <w:rFonts w:ascii="Times New Roman" w:hAnsi="Times New Roman" w:cs="Times New Roman"/>
          <w:sz w:val="24"/>
          <w:szCs w:val="24"/>
        </w:rPr>
        <w:t xml:space="preserve">В рамках реализации Единой Концепции по духовно – нравственному развитию и воспитанию подрастающего поколения, с целью </w:t>
      </w:r>
      <w:r w:rsidRPr="00C824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негативного отношения к идеологии экстремизма в молодежной среде,</w:t>
      </w:r>
      <w:r w:rsidRPr="008154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54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целью предотвратить  молодёжь от  экстремистских течений, сформировать у обучающихся правильные взгляды об экстремистских течениях  </w:t>
      </w:r>
      <w:r w:rsidRPr="00815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416">
        <w:rPr>
          <w:rFonts w:ascii="Times New Roman" w:hAnsi="Times New Roman" w:cs="Times New Roman"/>
          <w:bCs/>
          <w:sz w:val="24"/>
          <w:szCs w:val="24"/>
        </w:rPr>
        <w:t xml:space="preserve">5 апреля 2016 года, педагогом дополнительного образования по ДНВ </w:t>
      </w:r>
      <w:proofErr w:type="spellStart"/>
      <w:r w:rsidRPr="00815416">
        <w:rPr>
          <w:rFonts w:ascii="Times New Roman" w:hAnsi="Times New Roman" w:cs="Times New Roman"/>
          <w:bCs/>
          <w:sz w:val="24"/>
          <w:szCs w:val="24"/>
        </w:rPr>
        <w:t>Гумаковым</w:t>
      </w:r>
      <w:proofErr w:type="spellEnd"/>
      <w:r w:rsidRPr="00815416">
        <w:rPr>
          <w:rFonts w:ascii="Times New Roman" w:hAnsi="Times New Roman" w:cs="Times New Roman"/>
          <w:bCs/>
          <w:sz w:val="24"/>
          <w:szCs w:val="24"/>
        </w:rPr>
        <w:t xml:space="preserve"> У. А.  </w:t>
      </w:r>
      <w:r w:rsidRPr="00815416">
        <w:rPr>
          <w:rFonts w:ascii="Times New Roman" w:hAnsi="Times New Roman" w:cs="Times New Roman"/>
          <w:sz w:val="24"/>
          <w:szCs w:val="24"/>
        </w:rPr>
        <w:t>сре</w:t>
      </w:r>
      <w:r w:rsidRPr="00C824D2">
        <w:rPr>
          <w:rFonts w:ascii="Times New Roman" w:hAnsi="Times New Roman" w:cs="Times New Roman"/>
          <w:sz w:val="24"/>
          <w:szCs w:val="24"/>
        </w:rPr>
        <w:t>ди учащихся 7 – 11 классов   проведены беседы  и лекции</w:t>
      </w:r>
      <w:proofErr w:type="gramEnd"/>
      <w:r w:rsidRPr="00C824D2">
        <w:rPr>
          <w:rFonts w:ascii="Times New Roman" w:hAnsi="Times New Roman" w:cs="Times New Roman"/>
          <w:sz w:val="24"/>
          <w:szCs w:val="24"/>
        </w:rPr>
        <w:t xml:space="preserve"> на тему: «Шииты, </w:t>
      </w:r>
      <w:proofErr w:type="spellStart"/>
      <w:r w:rsidRPr="00C824D2">
        <w:rPr>
          <w:rFonts w:ascii="Times New Roman" w:hAnsi="Times New Roman" w:cs="Times New Roman"/>
          <w:sz w:val="24"/>
          <w:szCs w:val="24"/>
        </w:rPr>
        <w:t>вахабизм</w:t>
      </w:r>
      <w:proofErr w:type="spellEnd"/>
      <w:r w:rsidRPr="00C824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24D2">
        <w:rPr>
          <w:rFonts w:ascii="Times New Roman" w:hAnsi="Times New Roman" w:cs="Times New Roman"/>
          <w:sz w:val="24"/>
          <w:szCs w:val="24"/>
        </w:rPr>
        <w:t>хьабашизм</w:t>
      </w:r>
      <w:proofErr w:type="spellEnd"/>
      <w:r w:rsidRPr="00C824D2">
        <w:rPr>
          <w:rFonts w:ascii="Times New Roman" w:hAnsi="Times New Roman" w:cs="Times New Roman"/>
          <w:sz w:val="24"/>
          <w:szCs w:val="24"/>
        </w:rPr>
        <w:t>»</w:t>
      </w:r>
      <w:r w:rsidRPr="00C824D2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366A6F" w:rsidRPr="00C824D2" w:rsidRDefault="00366A6F" w:rsidP="00366A6F">
      <w:pPr>
        <w:pStyle w:val="a3"/>
        <w:shd w:val="clear" w:color="auto" w:fill="FFFFFF"/>
        <w:spacing w:before="120" w:beforeAutospacing="0" w:after="120" w:afterAutospacing="0" w:line="336" w:lineRule="atLeast"/>
        <w:rPr>
          <w:b/>
          <w:color w:val="000000" w:themeColor="text1"/>
        </w:rPr>
      </w:pPr>
      <w:proofErr w:type="spellStart"/>
      <w:r w:rsidRPr="00C824D2">
        <w:rPr>
          <w:b/>
        </w:rPr>
        <w:t>Гумаков</w:t>
      </w:r>
      <w:proofErr w:type="spellEnd"/>
      <w:r w:rsidRPr="00C824D2">
        <w:rPr>
          <w:b/>
        </w:rPr>
        <w:t xml:space="preserve"> У. А. </w:t>
      </w:r>
      <w:r w:rsidRPr="00093CA2">
        <w:t xml:space="preserve">ознакомил </w:t>
      </w:r>
      <w:proofErr w:type="gramStart"/>
      <w:r w:rsidRPr="00093CA2">
        <w:t>обучающиеся</w:t>
      </w:r>
      <w:proofErr w:type="gramEnd"/>
      <w:r w:rsidRPr="00093CA2">
        <w:t xml:space="preserve"> со значением слов</w:t>
      </w:r>
      <w:r w:rsidRPr="00C824D2">
        <w:rPr>
          <w:b/>
        </w:rPr>
        <w:t>:</w:t>
      </w:r>
      <w:r w:rsidRPr="00C824D2">
        <w:t xml:space="preserve"> Шииты, ваххабизм, </w:t>
      </w:r>
      <w:proofErr w:type="spellStart"/>
      <w:r w:rsidRPr="00C824D2">
        <w:t>хьабашизм</w:t>
      </w:r>
      <w:proofErr w:type="spellEnd"/>
      <w:r w:rsidRPr="00C824D2">
        <w:rPr>
          <w:b/>
        </w:rPr>
        <w:t xml:space="preserve">. </w:t>
      </w:r>
      <w:r w:rsidRPr="00093CA2">
        <w:t xml:space="preserve">Свою беседу он начал с того, что  </w:t>
      </w:r>
      <w:r w:rsidRPr="00C824D2">
        <w:rPr>
          <w:color w:val="252525"/>
          <w:shd w:val="clear" w:color="auto" w:fill="FFFFFF"/>
        </w:rPr>
        <w:t>ислам возник в VII веке и уже в первом столетии своего существования единая</w:t>
      </w:r>
      <w:r w:rsidRPr="00C824D2">
        <w:rPr>
          <w:rStyle w:val="apple-converted-space"/>
          <w:color w:val="252525"/>
          <w:shd w:val="clear" w:color="auto" w:fill="FFFFFF"/>
        </w:rPr>
        <w:t> </w:t>
      </w:r>
      <w:hyperlink r:id="rId4" w:tooltip="Умма (ислам)" w:history="1">
        <w:r w:rsidRPr="00C824D2">
          <w:rPr>
            <w:rStyle w:val="a4"/>
            <w:color w:val="000000" w:themeColor="text1"/>
            <w:shd w:val="clear" w:color="auto" w:fill="FFFFFF"/>
          </w:rPr>
          <w:t>мусульманская община</w:t>
        </w:r>
      </w:hyperlink>
      <w:r w:rsidRPr="00C824D2">
        <w:rPr>
          <w:rStyle w:val="apple-converted-space"/>
          <w:color w:val="000000" w:themeColor="text1"/>
          <w:shd w:val="clear" w:color="auto" w:fill="FFFFFF"/>
        </w:rPr>
        <w:t> </w:t>
      </w:r>
      <w:r w:rsidRPr="00C824D2">
        <w:rPr>
          <w:color w:val="000000" w:themeColor="text1"/>
          <w:shd w:val="clear" w:color="auto" w:fill="FFFFFF"/>
        </w:rPr>
        <w:t>(</w:t>
      </w:r>
      <w:proofErr w:type="spellStart"/>
      <w:r w:rsidRPr="00C824D2">
        <w:rPr>
          <w:color w:val="000000" w:themeColor="text1"/>
          <w:shd w:val="clear" w:color="auto" w:fill="FFFFFF"/>
        </w:rPr>
        <w:t>умма</w:t>
      </w:r>
      <w:proofErr w:type="spellEnd"/>
      <w:r w:rsidRPr="00C824D2">
        <w:rPr>
          <w:color w:val="000000" w:themeColor="text1"/>
          <w:shd w:val="clear" w:color="auto" w:fill="FFFFFF"/>
        </w:rPr>
        <w:t>) распалась на три направления —</w:t>
      </w:r>
      <w:r w:rsidRPr="00C824D2">
        <w:rPr>
          <w:rStyle w:val="apple-converted-space"/>
          <w:color w:val="000000" w:themeColor="text1"/>
          <w:shd w:val="clear" w:color="auto" w:fill="FFFFFF"/>
        </w:rPr>
        <w:t> </w:t>
      </w:r>
      <w:hyperlink r:id="rId5" w:tooltip="Суннизм" w:history="1">
        <w:r w:rsidRPr="00C824D2">
          <w:rPr>
            <w:rStyle w:val="a4"/>
            <w:color w:val="000000" w:themeColor="text1"/>
            <w:shd w:val="clear" w:color="auto" w:fill="FFFFFF"/>
          </w:rPr>
          <w:t>суннизм</w:t>
        </w:r>
      </w:hyperlink>
      <w:r w:rsidRPr="00C824D2">
        <w:rPr>
          <w:color w:val="000000" w:themeColor="text1"/>
          <w:shd w:val="clear" w:color="auto" w:fill="FFFFFF"/>
        </w:rPr>
        <w:t>, шиизм</w:t>
      </w:r>
      <w:r>
        <w:rPr>
          <w:color w:val="000000" w:themeColor="text1"/>
          <w:shd w:val="clear" w:color="auto" w:fill="FFFFFF"/>
        </w:rPr>
        <w:t>,</w:t>
      </w:r>
      <w:r w:rsidRPr="00C824D2">
        <w:rPr>
          <w:color w:val="000000" w:themeColor="text1"/>
          <w:shd w:val="clear" w:color="auto" w:fill="FFFFFF"/>
        </w:rPr>
        <w:t xml:space="preserve"> </w:t>
      </w:r>
      <w:proofErr w:type="spellStart"/>
      <w:r w:rsidRPr="00C824D2">
        <w:rPr>
          <w:color w:val="000000" w:themeColor="text1"/>
          <w:shd w:val="clear" w:color="auto" w:fill="FFFFFF"/>
        </w:rPr>
        <w:t>и</w:t>
      </w:r>
      <w:r w:rsidRPr="00416361">
        <w:rPr>
          <w:color w:val="000000" w:themeColor="text1"/>
          <w:shd w:val="clear" w:color="auto" w:fill="FFFFFF"/>
        </w:rPr>
        <w:t>хариджизм</w:t>
      </w:r>
      <w:proofErr w:type="spellEnd"/>
      <w:r w:rsidRPr="00C824D2">
        <w:rPr>
          <w:color w:val="000000" w:themeColor="text1"/>
          <w:shd w:val="clear" w:color="auto" w:fill="FFFFFF"/>
        </w:rPr>
        <w:t>. Основной критерий, ставший толчком к расколу исламской религии, изначально лежал в вопросе о характере и природе верховной власти в мусульманском государстве. Часть мусульман сформулировала концепцию, согласно которой власть передаётся решением общины (</w:t>
      </w:r>
      <w:proofErr w:type="spellStart"/>
      <w:r w:rsidRPr="00C824D2">
        <w:rPr>
          <w:color w:val="000000" w:themeColor="text1"/>
          <w:shd w:val="clear" w:color="auto" w:fill="FFFFFF"/>
        </w:rPr>
        <w:t>уммы</w:t>
      </w:r>
      <w:proofErr w:type="spellEnd"/>
      <w:r w:rsidRPr="00C824D2">
        <w:rPr>
          <w:color w:val="000000" w:themeColor="text1"/>
          <w:shd w:val="clear" w:color="auto" w:fill="FFFFFF"/>
        </w:rPr>
        <w:t>) самому уважаемому мусульманину из племени</w:t>
      </w:r>
      <w:r w:rsidRPr="00C824D2">
        <w:rPr>
          <w:rStyle w:val="apple-converted-space"/>
          <w:color w:val="000000" w:themeColor="text1"/>
          <w:shd w:val="clear" w:color="auto" w:fill="FFFFFF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"https://ru.wikipedia.org/wiki/%D0%9A%D1%83%D1%80%D0%B0%D0%B9%D1%88%D0%B8%D1%82%D1%8B" \o "Курайшиты"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shd w:val="clear" w:color="auto" w:fill="FFFFFF"/>
        </w:rPr>
        <w:t>курайшитов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color w:val="000000" w:themeColor="text1"/>
          <w:shd w:val="clear" w:color="auto" w:fill="FFFFFF"/>
        </w:rPr>
        <w:t>, к кот</w:t>
      </w:r>
      <w:r>
        <w:rPr>
          <w:color w:val="000000" w:themeColor="text1"/>
          <w:shd w:val="clear" w:color="auto" w:fill="FFFFFF"/>
        </w:rPr>
        <w:t xml:space="preserve">орому принадлежал пророк </w:t>
      </w:r>
      <w:proofErr w:type="spellStart"/>
      <w:r>
        <w:rPr>
          <w:color w:val="000000" w:themeColor="text1"/>
          <w:shd w:val="clear" w:color="auto" w:fill="FFFFFF"/>
        </w:rPr>
        <w:t>Мухамма</w:t>
      </w:r>
      <w:r w:rsidRPr="00C824D2">
        <w:rPr>
          <w:color w:val="000000" w:themeColor="text1"/>
          <w:shd w:val="clear" w:color="auto" w:fill="FFFFFF"/>
        </w:rPr>
        <w:t>д</w:t>
      </w:r>
      <w:proofErr w:type="spellEnd"/>
      <w:r w:rsidRPr="00C824D2">
        <w:rPr>
          <w:color w:val="000000" w:themeColor="text1"/>
          <w:shd w:val="clear" w:color="auto" w:fill="FFFFFF"/>
        </w:rPr>
        <w:t>. Другая часть мусульман признала</w:t>
      </w:r>
      <w:r w:rsidRPr="00C824D2">
        <w:rPr>
          <w:rStyle w:val="apple-converted-space"/>
          <w:color w:val="000000" w:themeColor="text1"/>
          <w:shd w:val="clear" w:color="auto" w:fill="FFFFFF"/>
        </w:rPr>
        <w:t> </w:t>
      </w:r>
      <w:hyperlink r:id="rId6" w:tooltip="Ахль аль-Байт" w:history="1">
        <w:r w:rsidRPr="00C824D2">
          <w:rPr>
            <w:rStyle w:val="a4"/>
            <w:color w:val="000000" w:themeColor="text1"/>
            <w:shd w:val="clear" w:color="auto" w:fill="FFFFFF"/>
          </w:rPr>
          <w:t>семью и прямых потомков пророка</w:t>
        </w:r>
      </w:hyperlink>
      <w:r w:rsidRPr="00C824D2">
        <w:rPr>
          <w:rStyle w:val="apple-converted-space"/>
          <w:color w:val="000000" w:themeColor="text1"/>
          <w:shd w:val="clear" w:color="auto" w:fill="FFFFFF"/>
        </w:rPr>
        <w:t> </w:t>
      </w:r>
      <w:r w:rsidRPr="00C824D2">
        <w:rPr>
          <w:color w:val="000000" w:themeColor="text1"/>
          <w:shd w:val="clear" w:color="auto" w:fill="FFFFFF"/>
        </w:rPr>
        <w:t>(</w:t>
      </w:r>
      <w:proofErr w:type="spellStart"/>
      <w:r w:rsidRPr="00C824D2">
        <w:rPr>
          <w:color w:val="000000" w:themeColor="text1"/>
          <w:shd w:val="clear" w:color="auto" w:fill="FFFFFF"/>
        </w:rPr>
        <w:t>ахль</w:t>
      </w:r>
      <w:proofErr w:type="spellEnd"/>
      <w:r w:rsidRPr="00C824D2">
        <w:rPr>
          <w:color w:val="000000" w:themeColor="text1"/>
          <w:shd w:val="clear" w:color="auto" w:fill="FFFFFF"/>
        </w:rPr>
        <w:t xml:space="preserve"> </w:t>
      </w:r>
      <w:proofErr w:type="spellStart"/>
      <w:proofErr w:type="gramStart"/>
      <w:r w:rsidRPr="00C824D2">
        <w:rPr>
          <w:color w:val="000000" w:themeColor="text1"/>
          <w:shd w:val="clear" w:color="auto" w:fill="FFFFFF"/>
        </w:rPr>
        <w:t>аль-бейт</w:t>
      </w:r>
      <w:proofErr w:type="spellEnd"/>
      <w:proofErr w:type="gramEnd"/>
      <w:r w:rsidRPr="00C824D2">
        <w:rPr>
          <w:color w:val="000000" w:themeColor="text1"/>
          <w:shd w:val="clear" w:color="auto" w:fill="FFFFFF"/>
        </w:rPr>
        <w:t>) его единственными законными наследниками и духовными преемниками.</w:t>
      </w:r>
    </w:p>
    <w:p w:rsidR="00366A6F" w:rsidRPr="00C824D2" w:rsidRDefault="00366A6F" w:rsidP="00366A6F">
      <w:pPr>
        <w:pStyle w:val="a3"/>
        <w:shd w:val="clear" w:color="auto" w:fill="FFFFFF"/>
        <w:spacing w:before="120" w:beforeAutospacing="0" w:after="120" w:afterAutospacing="0" w:line="336" w:lineRule="atLeast"/>
        <w:rPr>
          <w:color w:val="000000" w:themeColor="text1"/>
        </w:rPr>
      </w:pPr>
      <w:r w:rsidRPr="006F305D">
        <w:rPr>
          <w:color w:val="000000" w:themeColor="text1"/>
        </w:rPr>
        <w:t>Далее в беседе</w:t>
      </w:r>
      <w:r w:rsidRPr="00C824D2">
        <w:rPr>
          <w:b/>
          <w:color w:val="000000" w:themeColor="text1"/>
        </w:rPr>
        <w:t xml:space="preserve"> </w:t>
      </w:r>
      <w:proofErr w:type="spellStart"/>
      <w:r w:rsidRPr="00C824D2">
        <w:rPr>
          <w:b/>
          <w:color w:val="000000" w:themeColor="text1"/>
        </w:rPr>
        <w:t>Гумаков</w:t>
      </w:r>
      <w:proofErr w:type="spellEnd"/>
      <w:r w:rsidRPr="00C824D2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У. А. </w:t>
      </w:r>
      <w:r w:rsidRPr="006F305D">
        <w:rPr>
          <w:color w:val="000000" w:themeColor="text1"/>
        </w:rPr>
        <w:t>напомнил о значении слова</w:t>
      </w:r>
      <w:r w:rsidRPr="00C824D2">
        <w:rPr>
          <w:b/>
          <w:color w:val="000000" w:themeColor="text1"/>
        </w:rPr>
        <w:t xml:space="preserve">  </w:t>
      </w:r>
      <w:r w:rsidRPr="00C824D2">
        <w:rPr>
          <w:color w:val="000000" w:themeColor="text1"/>
        </w:rPr>
        <w:t>ваххабизм</w:t>
      </w:r>
      <w:r w:rsidRPr="00C824D2">
        <w:rPr>
          <w:bCs/>
          <w:color w:val="000000" w:themeColor="text1"/>
        </w:rPr>
        <w:t xml:space="preserve">. Он рассказал, что основоположником </w:t>
      </w:r>
      <w:proofErr w:type="spellStart"/>
      <w:r w:rsidRPr="00C824D2">
        <w:rPr>
          <w:bCs/>
          <w:color w:val="000000" w:themeColor="text1"/>
        </w:rPr>
        <w:t>вахабизма</w:t>
      </w:r>
      <w:proofErr w:type="spellEnd"/>
      <w:r w:rsidRPr="00C824D2">
        <w:rPr>
          <w:bCs/>
          <w:color w:val="000000" w:themeColor="text1"/>
        </w:rPr>
        <w:t xml:space="preserve"> является </w:t>
      </w:r>
      <w:proofErr w:type="gramStart"/>
      <w:r w:rsidRPr="00C824D2">
        <w:rPr>
          <w:bCs/>
          <w:color w:val="000000" w:themeColor="text1"/>
        </w:rPr>
        <w:t>л</w:t>
      </w:r>
      <w:proofErr w:type="gramEnd"/>
      <w:r w:rsidRPr="00C824D2">
        <w:rPr>
          <w:bCs/>
          <w:color w:val="000000" w:themeColor="text1"/>
        </w:rPr>
        <w:t xml:space="preserve"> </w:t>
      </w:r>
      <w:proofErr w:type="spellStart"/>
      <w:r w:rsidRPr="00C824D2">
        <w:rPr>
          <w:bCs/>
          <w:color w:val="000000" w:themeColor="text1"/>
        </w:rPr>
        <w:t>Мухаммад</w:t>
      </w:r>
      <w:proofErr w:type="spellEnd"/>
      <w:r w:rsidRPr="00C824D2">
        <w:rPr>
          <w:bCs/>
          <w:color w:val="000000" w:themeColor="text1"/>
        </w:rPr>
        <w:t xml:space="preserve"> </w:t>
      </w:r>
      <w:proofErr w:type="spellStart"/>
      <w:r w:rsidRPr="00C824D2">
        <w:rPr>
          <w:bCs/>
          <w:color w:val="000000" w:themeColor="text1"/>
        </w:rPr>
        <w:t>бин</w:t>
      </w:r>
      <w:proofErr w:type="spellEnd"/>
      <w:r w:rsidRPr="00C824D2">
        <w:rPr>
          <w:bCs/>
          <w:color w:val="000000" w:themeColor="text1"/>
        </w:rPr>
        <w:t xml:space="preserve"> </w:t>
      </w:r>
      <w:proofErr w:type="spellStart"/>
      <w:r w:rsidRPr="00C824D2">
        <w:rPr>
          <w:bCs/>
          <w:color w:val="000000" w:themeColor="text1"/>
        </w:rPr>
        <w:t>Абдуль</w:t>
      </w:r>
      <w:proofErr w:type="spellEnd"/>
      <w:r w:rsidRPr="00C824D2">
        <w:rPr>
          <w:bCs/>
          <w:color w:val="000000" w:themeColor="text1"/>
        </w:rPr>
        <w:t xml:space="preserve"> – </w:t>
      </w:r>
      <w:proofErr w:type="spellStart"/>
      <w:r w:rsidRPr="00C824D2">
        <w:rPr>
          <w:bCs/>
          <w:color w:val="000000" w:themeColor="text1"/>
        </w:rPr>
        <w:t>Ваххаб</w:t>
      </w:r>
      <w:proofErr w:type="spellEnd"/>
      <w:r w:rsidRPr="00C824D2">
        <w:rPr>
          <w:bCs/>
          <w:color w:val="000000" w:themeColor="text1"/>
        </w:rPr>
        <w:t>.</w:t>
      </w:r>
      <w:r w:rsidRPr="00C824D2">
        <w:rPr>
          <w:color w:val="000000" w:themeColor="text1"/>
        </w:rPr>
        <w:t xml:space="preserve"> </w:t>
      </w:r>
      <w:r w:rsidRPr="00C824D2">
        <w:rPr>
          <w:bCs/>
          <w:color w:val="000000" w:themeColor="text1"/>
        </w:rPr>
        <w:t xml:space="preserve">Силой своего красноречия он убеждал простых людей в своих ложных убеждениях, пока они не последуют за ним. Они стали считать неверным, </w:t>
      </w:r>
      <w:proofErr w:type="spellStart"/>
      <w:r w:rsidRPr="00C824D2">
        <w:rPr>
          <w:bCs/>
          <w:color w:val="000000" w:themeColor="text1"/>
        </w:rPr>
        <w:t>многобожником</w:t>
      </w:r>
      <w:proofErr w:type="spellEnd"/>
      <w:r w:rsidRPr="00C824D2">
        <w:rPr>
          <w:bCs/>
          <w:color w:val="000000" w:themeColor="text1"/>
        </w:rPr>
        <w:t xml:space="preserve"> того, кто не верит в сказанное ибн </w:t>
      </w:r>
      <w:proofErr w:type="spellStart"/>
      <w:r w:rsidRPr="00C824D2">
        <w:rPr>
          <w:bCs/>
          <w:color w:val="000000" w:themeColor="text1"/>
        </w:rPr>
        <w:t>Абдуль-Ваххабом</w:t>
      </w:r>
      <w:proofErr w:type="spellEnd"/>
      <w:r w:rsidRPr="00C824D2">
        <w:rPr>
          <w:bCs/>
          <w:color w:val="000000" w:themeColor="text1"/>
        </w:rPr>
        <w:t xml:space="preserve">, и полагать, что их кровь и имущество не запретны… </w:t>
      </w:r>
      <w:r w:rsidRPr="00C824D2">
        <w:rPr>
          <w:color w:val="000000" w:themeColor="text1"/>
        </w:rPr>
        <w:t xml:space="preserve">Заблуждения ваххабитов – бедствия, которые обрушились на Ислам. Они пролили много крови, ограбили много чужого имущества, распространили зло и насилие, которые коснулись всех.  </w:t>
      </w:r>
    </w:p>
    <w:p w:rsidR="00366A6F" w:rsidRDefault="00366A6F" w:rsidP="00366A6F">
      <w:pPr>
        <w:pStyle w:val="a3"/>
        <w:shd w:val="clear" w:color="auto" w:fill="FFFFFF"/>
        <w:spacing w:before="120" w:beforeAutospacing="0" w:after="120" w:afterAutospacing="0" w:line="336" w:lineRule="atLeast"/>
        <w:rPr>
          <w:color w:val="000000" w:themeColor="text1"/>
        </w:rPr>
      </w:pPr>
      <w:r w:rsidRPr="00C824D2">
        <w:rPr>
          <w:color w:val="000000" w:themeColor="text1"/>
        </w:rPr>
        <w:t xml:space="preserve">В беседе было сказано и об утверждении </w:t>
      </w:r>
      <w:proofErr w:type="spellStart"/>
      <w:r w:rsidRPr="00C824D2">
        <w:rPr>
          <w:color w:val="000000" w:themeColor="text1"/>
        </w:rPr>
        <w:t>хабашитов</w:t>
      </w:r>
      <w:proofErr w:type="spellEnd"/>
      <w:r>
        <w:rPr>
          <w:color w:val="000000" w:themeColor="text1"/>
        </w:rPr>
        <w:t xml:space="preserve">, что </w:t>
      </w:r>
      <w:r w:rsidRPr="00C824D2">
        <w:rPr>
          <w:color w:val="000000" w:themeColor="text1"/>
        </w:rPr>
        <w:t>они</w:t>
      </w:r>
      <w:r>
        <w:rPr>
          <w:color w:val="000000" w:themeColor="text1"/>
        </w:rPr>
        <w:t xml:space="preserve"> </w:t>
      </w:r>
      <w:r w:rsidRPr="00C824D2">
        <w:rPr>
          <w:color w:val="000000" w:themeColor="text1"/>
        </w:rPr>
        <w:t>следуют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"https://ru.wikipedia.org/wiki/%D0%A8%D0%B0%D1%84%D0%B8%D0%B8%D1%82" \o "Шафиит"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шафиитскому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rStyle w:val="apple-converted-space"/>
          <w:color w:val="000000" w:themeColor="text1"/>
        </w:rPr>
        <w:t> </w:t>
      </w:r>
    </w:p>
    <w:p w:rsidR="00366A6F" w:rsidRPr="00C824D2" w:rsidRDefault="00366A6F" w:rsidP="00366A6F">
      <w:pPr>
        <w:pStyle w:val="a3"/>
        <w:shd w:val="clear" w:color="auto" w:fill="FFFFFF"/>
        <w:spacing w:before="120" w:beforeAutospacing="0" w:after="120" w:afterAutospacing="0" w:line="336" w:lineRule="atLeast"/>
        <w:rPr>
          <w:color w:val="000000" w:themeColor="text1"/>
        </w:rPr>
      </w:pPr>
      <w:hyperlink r:id="rId7" w:tooltip="Мазхаб" w:history="1">
        <w:proofErr w:type="spellStart"/>
        <w:r w:rsidRPr="00C824D2">
          <w:rPr>
            <w:rStyle w:val="a4"/>
            <w:color w:val="000000" w:themeColor="text1"/>
            <w:u w:val="none"/>
          </w:rPr>
          <w:t>мазхабу</w:t>
        </w:r>
        <w:proofErr w:type="spellEnd"/>
      </w:hyperlink>
      <w:r w:rsidRPr="00C824D2">
        <w:rPr>
          <w:rStyle w:val="apple-converted-space"/>
          <w:color w:val="000000" w:themeColor="text1"/>
        </w:rPr>
        <w:t> </w:t>
      </w:r>
      <w:r w:rsidRPr="00C824D2">
        <w:rPr>
          <w:color w:val="000000" w:themeColor="text1"/>
        </w:rPr>
        <w:t>в</w:t>
      </w:r>
      <w:r>
        <w:rPr>
          <w:color w:val="000000" w:themeColor="text1"/>
        </w:rPr>
        <w:t xml:space="preserve"> </w:t>
      </w:r>
      <w:r w:rsidRPr="00C824D2">
        <w:rPr>
          <w:color w:val="000000" w:themeColor="text1"/>
        </w:rPr>
        <w:t>вопросах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"https://ru.wikipedia.org/wiki/%D0%A4%D0%B8%D0%BA%D1%85" \o "Фикх"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фикха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color w:val="000000" w:themeColor="text1"/>
        </w:rPr>
        <w:t>, а в вопросах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"https://ru.wikipedia.org/wiki/%D0%90%D0%BA%D0%B8%D0%B4%D0%B0" \o "Акида"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вероубеждений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rStyle w:val="apple-converted-space"/>
          <w:color w:val="000000" w:themeColor="text1"/>
        </w:rPr>
        <w:t> </w:t>
      </w:r>
      <w:r w:rsidRPr="00C824D2">
        <w:rPr>
          <w:color w:val="000000" w:themeColor="text1"/>
        </w:rPr>
        <w:t>они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"https://ru.wikipedia.org/wiki/%D0%90%D1%88%D0%B0%D1%80%D0%B8%D1%82%D1%8B" \o "Ашариты"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ашариты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rStyle w:val="apple-converted-space"/>
          <w:color w:val="000000" w:themeColor="text1"/>
        </w:rPr>
        <w:t> </w:t>
      </w:r>
      <w:r w:rsidRPr="00C824D2">
        <w:rPr>
          <w:color w:val="000000" w:themeColor="text1"/>
        </w:rPr>
        <w:t>и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"https://ru.wikipedia.org/wiki/%D0%9C%D1%83%D1%80%D0%B4%D0%B6%D0%B8%D0%B8%D1%82%D1%8B" \o "Мурджииты"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мурджииты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color w:val="000000" w:themeColor="text1"/>
        </w:rPr>
        <w:t xml:space="preserve">. </w:t>
      </w:r>
      <w:proofErr w:type="spellStart"/>
      <w:r w:rsidRPr="00C824D2">
        <w:rPr>
          <w:color w:val="000000" w:themeColor="text1"/>
        </w:rPr>
        <w:t>Хабашиты</w:t>
      </w:r>
      <w:proofErr w:type="spellEnd"/>
      <w:r>
        <w:rPr>
          <w:color w:val="000000" w:themeColor="text1"/>
        </w:rPr>
        <w:t>, которые</w:t>
      </w:r>
      <w:r w:rsidRPr="00C824D2">
        <w:rPr>
          <w:color w:val="000000" w:themeColor="text1"/>
        </w:rPr>
        <w:t xml:space="preserve"> придерживаются двух </w:t>
      </w:r>
      <w:proofErr w:type="spellStart"/>
      <w:r w:rsidRPr="00C824D2">
        <w:rPr>
          <w:color w:val="000000" w:themeColor="text1"/>
        </w:rPr>
        <w:t>суфийских</w:t>
      </w:r>
      <w:proofErr w:type="spellEnd"/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"https://ru.wikipedia.org/wiki/%D0%A2%D0%B0%D1%80%D0%B8%D0%BA%D0%B0%D1%82" \o "Тарикат"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тарикатов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color w:val="000000" w:themeColor="text1"/>
        </w:rPr>
        <w:t>: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"https://ru.wikipedia.org/wiki/%D0%A0%D0%B8%D1%84%D0%B0%D0%B8%D1%8F" \o "Рифаия"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рифаия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rStyle w:val="apple-converted-space"/>
          <w:color w:val="000000" w:themeColor="text1"/>
        </w:rPr>
        <w:t> </w:t>
      </w:r>
      <w:r w:rsidRPr="00C824D2">
        <w:rPr>
          <w:color w:val="000000" w:themeColor="text1"/>
        </w:rPr>
        <w:t>и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"https://ru.wikipedia.org/wiki/%D0%9A%D0%B0%D0%B4%D0%B8%D1%80%D0%B8%D1%8F" \o "Кадирия"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кадирия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color w:val="000000" w:themeColor="text1"/>
        </w:rPr>
        <w:t>.</w:t>
      </w:r>
    </w:p>
    <w:p w:rsidR="00366A6F" w:rsidRPr="00C824D2" w:rsidRDefault="00366A6F" w:rsidP="00366A6F">
      <w:pPr>
        <w:pStyle w:val="a3"/>
        <w:shd w:val="clear" w:color="auto" w:fill="FFFFFF"/>
        <w:spacing w:before="120" w:beforeAutospacing="0" w:after="120" w:afterAutospacing="0" w:line="336" w:lineRule="atLeast"/>
        <w:rPr>
          <w:color w:val="000000" w:themeColor="text1"/>
        </w:rPr>
      </w:pPr>
      <w:r w:rsidRPr="00C824D2">
        <w:rPr>
          <w:color w:val="000000" w:themeColor="text1"/>
        </w:rPr>
        <w:lastRenderedPageBreak/>
        <w:t xml:space="preserve">По некоторым вопросам взгляды </w:t>
      </w:r>
      <w:proofErr w:type="spellStart"/>
      <w:r w:rsidRPr="00C824D2">
        <w:rPr>
          <w:color w:val="000000" w:themeColor="text1"/>
        </w:rPr>
        <w:t>хабашитов</w:t>
      </w:r>
      <w:proofErr w:type="spellEnd"/>
      <w:r w:rsidRPr="00C824D2">
        <w:rPr>
          <w:color w:val="000000" w:themeColor="text1"/>
        </w:rPr>
        <w:t xml:space="preserve"> сходны </w:t>
      </w:r>
      <w:proofErr w:type="gramStart"/>
      <w:r w:rsidRPr="00C824D2">
        <w:rPr>
          <w:color w:val="000000" w:themeColor="text1"/>
        </w:rPr>
        <w:t>со</w:t>
      </w:r>
      <w:proofErr w:type="gramEnd"/>
      <w:r w:rsidRPr="00C824D2">
        <w:rPr>
          <w:color w:val="000000" w:themeColor="text1"/>
        </w:rPr>
        <w:t xml:space="preserve"> взглядами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>
        <w:fldChar w:fldCharType="begin"/>
      </w:r>
      <w:r>
        <w:instrText>HYPERLINK "https://ru.wikipedia.org/wiki/%D0%A8%D0%B8%D0%B8%D1%82" \o "Шиит"</w:instrText>
      </w:r>
      <w:r>
        <w:fldChar w:fldCharType="separate"/>
      </w:r>
      <w:r w:rsidRPr="00C824D2">
        <w:rPr>
          <w:rStyle w:val="a4"/>
          <w:color w:val="000000" w:themeColor="text1"/>
          <w:u w:val="none"/>
        </w:rPr>
        <w:t>шиитов</w:t>
      </w:r>
      <w:r>
        <w:fldChar w:fldCharType="end"/>
      </w:r>
      <w:r w:rsidRPr="00C824D2">
        <w:rPr>
          <w:color w:val="000000" w:themeColor="text1"/>
        </w:rPr>
        <w:t>-</w:t>
      </w:r>
      <w:hyperlink r:id="rId8" w:tooltip="Рафидиты" w:history="1">
        <w:r w:rsidRPr="00C824D2">
          <w:rPr>
            <w:rStyle w:val="a4"/>
            <w:color w:val="000000" w:themeColor="text1"/>
            <w:u w:val="none"/>
          </w:rPr>
          <w:t>рафидитов</w:t>
        </w:r>
        <w:proofErr w:type="spellEnd"/>
      </w:hyperlink>
      <w:r w:rsidRPr="00C824D2">
        <w:rPr>
          <w:color w:val="000000" w:themeColor="text1"/>
        </w:rPr>
        <w:t>. Они оскорбляют халифа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"https://ru.wikipedia.org/wiki/%D0%9C%D1%83%D0%B0%D0%B2%D0%B8%D1%8F_I_%D0%B8%D0%B1%D0%BD_%D0%90%D0%B1%D1%83_%D0%A1%D1%83%D1%84%D1%8C%D1%8F%D0%BD" \o "Муавия I ибн Абу Суфьян"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Муавию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color w:val="000000" w:themeColor="text1"/>
        </w:rPr>
        <w:t>,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"https://ru.wikipedia.org/wiki/%D0%90%D0%B8%D1%88%D0%B0_%D0%B1%D0%B8%D0%BD%D1%82_%D0%90%D0%B1%D1%83_%D0%91%D0%B0%D0%BA%D1%80" \o "Аиша бинт Абу Бакр"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Aишу</w:t>
      </w:r>
      <w:proofErr w:type="spellEnd"/>
      <w:r w:rsidRPr="00C824D2">
        <w:rPr>
          <w:color w:val="000000" w:themeColor="text1"/>
        </w:rPr>
        <w:fldChar w:fldCharType="end"/>
      </w:r>
      <w:r w:rsidRPr="00C824D2">
        <w:rPr>
          <w:rStyle w:val="apple-converted-space"/>
          <w:color w:val="000000" w:themeColor="text1"/>
        </w:rPr>
        <w:t> </w:t>
      </w:r>
      <w:r w:rsidRPr="00C824D2">
        <w:rPr>
          <w:color w:val="000000" w:themeColor="text1"/>
        </w:rPr>
        <w:t>и</w:t>
      </w:r>
      <w:r w:rsidRPr="00C824D2">
        <w:rPr>
          <w:rStyle w:val="apple-converted-space"/>
          <w:color w:val="000000" w:themeColor="text1"/>
        </w:rPr>
        <w:t> </w:t>
      </w:r>
      <w:proofErr w:type="spellStart"/>
      <w:r w:rsidRPr="00C824D2">
        <w:rPr>
          <w:color w:val="000000" w:themeColor="text1"/>
        </w:rPr>
        <w:fldChar w:fldCharType="begin"/>
      </w:r>
      <w:r w:rsidRPr="00C824D2">
        <w:rPr>
          <w:color w:val="000000" w:themeColor="text1"/>
        </w:rPr>
        <w:instrText xml:space="preserve"> HYPERLINK "https://ru.wikipedia.org/wiki/%D0%A5%D0%B0%D0%BB%D0%B8%D0%B4_%D0%B8%D0%B1%D0%BD_%D0%B0%D0%BB%D1%8C-%D0%92%D0%B0%D0%BB%D0%B8%D0%B4" \o "Халид ибн аль-Валид" </w:instrText>
      </w:r>
      <w:r w:rsidRPr="00C824D2">
        <w:rPr>
          <w:color w:val="000000" w:themeColor="text1"/>
        </w:rPr>
        <w:fldChar w:fldCharType="separate"/>
      </w:r>
      <w:r w:rsidRPr="00C824D2">
        <w:rPr>
          <w:rStyle w:val="a4"/>
          <w:color w:val="000000" w:themeColor="text1"/>
          <w:u w:val="none"/>
        </w:rPr>
        <w:t>Халида</w:t>
      </w:r>
      <w:proofErr w:type="spellEnd"/>
      <w:r w:rsidRPr="00C824D2">
        <w:rPr>
          <w:rStyle w:val="a4"/>
          <w:color w:val="000000" w:themeColor="text1"/>
          <w:u w:val="none"/>
        </w:rPr>
        <w:t xml:space="preserve"> ибн </w:t>
      </w:r>
      <w:proofErr w:type="spellStart"/>
      <w:r w:rsidRPr="00C824D2">
        <w:rPr>
          <w:rStyle w:val="a4"/>
          <w:color w:val="000000" w:themeColor="text1"/>
          <w:u w:val="none"/>
        </w:rPr>
        <w:t>аль-Валида</w:t>
      </w:r>
      <w:proofErr w:type="spellEnd"/>
      <w:r w:rsidRPr="00C824D2">
        <w:rPr>
          <w:color w:val="000000" w:themeColor="text1"/>
        </w:rPr>
        <w:fldChar w:fldCharType="end"/>
      </w:r>
      <w:r>
        <w:rPr>
          <w:color w:val="000000" w:themeColor="text1"/>
        </w:rPr>
        <w:t>.</w:t>
      </w:r>
    </w:p>
    <w:p w:rsidR="00366A6F" w:rsidRPr="00C824D2" w:rsidRDefault="00366A6F" w:rsidP="00366A6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24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210050" cy="2867025"/>
            <wp:effectExtent l="0" t="0" r="0" b="9525"/>
            <wp:docPr id="9" name="Рисунок 1" descr="C:\Documents and Settings\Admin\Рабочий стол\БЕСЕДА О ШАИТЫ, ВАХАБЫ-ФОТО\2016-04-07_12.10.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БЕСЕДА О ШАИТЫ, ВАХАБЫ-ФОТО\2016-04-07_12.10.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A6F" w:rsidRDefault="00366A6F" w:rsidP="00366A6F">
      <w:pPr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Georgia" w:hAnsi="Georgia"/>
          <w:color w:val="202020"/>
          <w:shd w:val="clear" w:color="auto" w:fill="FFFFFF"/>
        </w:rPr>
        <w:t> </w:t>
      </w:r>
      <w:r>
        <w:rPr>
          <w:rFonts w:ascii="Georgia" w:hAnsi="Georgia"/>
          <w:color w:val="202020"/>
          <w:shd w:val="clear" w:color="auto" w:fill="FFFFFF"/>
        </w:rPr>
        <w:t>В завершении беседы учащиеся задали педагогу различные вопросы, на которые получили исчерпывающие ответы.</w:t>
      </w:r>
    </w:p>
    <w:p w:rsidR="00366A6F" w:rsidRPr="00093CA2" w:rsidRDefault="00366A6F" w:rsidP="00366A6F">
      <w:pPr>
        <w:rPr>
          <w:rFonts w:ascii="Times New Roman" w:hAnsi="Times New Roman" w:cs="Times New Roman"/>
          <w:sz w:val="24"/>
          <w:szCs w:val="24"/>
        </w:rPr>
      </w:pPr>
    </w:p>
    <w:p w:rsidR="00366A6F" w:rsidRPr="00093CA2" w:rsidRDefault="00366A6F" w:rsidP="00366A6F">
      <w:pPr>
        <w:rPr>
          <w:rFonts w:ascii="Times New Roman" w:hAnsi="Times New Roman" w:cs="Times New Roman"/>
          <w:sz w:val="24"/>
          <w:szCs w:val="24"/>
        </w:rPr>
      </w:pPr>
    </w:p>
    <w:p w:rsidR="00366A6F" w:rsidRDefault="00366A6F" w:rsidP="00366A6F">
      <w:pPr>
        <w:rPr>
          <w:rFonts w:ascii="Times New Roman" w:hAnsi="Times New Roman" w:cs="Times New Roman"/>
          <w:sz w:val="24"/>
          <w:szCs w:val="24"/>
        </w:rPr>
      </w:pPr>
    </w:p>
    <w:p w:rsidR="00366A6F" w:rsidRPr="00093CA2" w:rsidRDefault="00366A6F" w:rsidP="00366A6F">
      <w:pPr>
        <w:tabs>
          <w:tab w:val="left" w:pos="3456"/>
          <w:tab w:val="left" w:pos="771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Заместитель директора по ВР:</w:t>
      </w:r>
      <w:r>
        <w:rPr>
          <w:rFonts w:ascii="Times New Roman" w:hAnsi="Times New Roman" w:cs="Times New Roman"/>
          <w:sz w:val="24"/>
          <w:szCs w:val="24"/>
        </w:rPr>
        <w:tab/>
        <w:t xml:space="preserve">З.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Келигова</w:t>
      </w:r>
      <w:proofErr w:type="spellEnd"/>
    </w:p>
    <w:p w:rsidR="00F335DF" w:rsidRPr="00366A6F" w:rsidRDefault="00F335DF" w:rsidP="00366A6F">
      <w:pPr>
        <w:ind w:firstLine="708"/>
      </w:pPr>
    </w:p>
    <w:sectPr w:rsidR="00F335DF" w:rsidRPr="00366A6F" w:rsidSect="00E9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6A6F"/>
    <w:rsid w:val="0000287E"/>
    <w:rsid w:val="00005737"/>
    <w:rsid w:val="00006B51"/>
    <w:rsid w:val="0000791E"/>
    <w:rsid w:val="00013025"/>
    <w:rsid w:val="00017BCC"/>
    <w:rsid w:val="000203A5"/>
    <w:rsid w:val="0002461F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67FAE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6A6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279AA"/>
    <w:rsid w:val="00130190"/>
    <w:rsid w:val="00131461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4E6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95B66"/>
    <w:rsid w:val="002A009C"/>
    <w:rsid w:val="002A1637"/>
    <w:rsid w:val="002A2600"/>
    <w:rsid w:val="002A2DF1"/>
    <w:rsid w:val="002A3137"/>
    <w:rsid w:val="002A48C1"/>
    <w:rsid w:val="002A5C43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1DAE"/>
    <w:rsid w:val="00332E37"/>
    <w:rsid w:val="00336389"/>
    <w:rsid w:val="00341A46"/>
    <w:rsid w:val="00345A3B"/>
    <w:rsid w:val="00346128"/>
    <w:rsid w:val="00350190"/>
    <w:rsid w:val="00363830"/>
    <w:rsid w:val="00366A03"/>
    <w:rsid w:val="00366A6F"/>
    <w:rsid w:val="0036774F"/>
    <w:rsid w:val="003742B9"/>
    <w:rsid w:val="003751D2"/>
    <w:rsid w:val="00375EB7"/>
    <w:rsid w:val="00376484"/>
    <w:rsid w:val="00376507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3F77E7"/>
    <w:rsid w:val="004008B1"/>
    <w:rsid w:val="00400B97"/>
    <w:rsid w:val="00410014"/>
    <w:rsid w:val="004106F5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4F6807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159F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3A8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43A8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55DE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0D7B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6A0"/>
    <w:rsid w:val="006B1EBC"/>
    <w:rsid w:val="006B3037"/>
    <w:rsid w:val="006B46C1"/>
    <w:rsid w:val="006B6923"/>
    <w:rsid w:val="006C6CBC"/>
    <w:rsid w:val="006D3072"/>
    <w:rsid w:val="006D4D2A"/>
    <w:rsid w:val="006E046E"/>
    <w:rsid w:val="006E0477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2506"/>
    <w:rsid w:val="00727454"/>
    <w:rsid w:val="00730D47"/>
    <w:rsid w:val="00732E54"/>
    <w:rsid w:val="00733123"/>
    <w:rsid w:val="00733DD5"/>
    <w:rsid w:val="007359B7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953C6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A77AD"/>
    <w:rsid w:val="008B2B1B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1216"/>
    <w:rsid w:val="009F4274"/>
    <w:rsid w:val="009F48A2"/>
    <w:rsid w:val="009F5269"/>
    <w:rsid w:val="009F73A5"/>
    <w:rsid w:val="00A007C9"/>
    <w:rsid w:val="00A05261"/>
    <w:rsid w:val="00A053F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23B6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27AD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1A45"/>
    <w:rsid w:val="00C23623"/>
    <w:rsid w:val="00C23F2F"/>
    <w:rsid w:val="00C24E4F"/>
    <w:rsid w:val="00C26AE0"/>
    <w:rsid w:val="00C32646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6D13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07E12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6258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E9C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6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66A6F"/>
  </w:style>
  <w:style w:type="character" w:styleId="a4">
    <w:name w:val="Hyperlink"/>
    <w:basedOn w:val="a0"/>
    <w:uiPriority w:val="99"/>
    <w:semiHidden/>
    <w:unhideWhenUsed/>
    <w:rsid w:val="00366A6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6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0%D1%84%D0%B8%D0%B4%D0%B8%D1%82%D1%8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C%D0%B0%D0%B7%D1%85%D0%B0%D0%B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0%D1%85%D0%BB%D1%8C_%D0%B0%D0%BB%D1%8C-%D0%91%D0%B0%D0%B9%D1%8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A1%D1%83%D0%BD%D0%BD%D0%B8%D0%B7%D0%B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u.wikipedia.org/wiki/%D0%A3%D0%BC%D0%BC%D0%B0_(%D0%B8%D1%81%D0%BB%D0%B0%D0%BC)" TargetMode="Externa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729</Words>
  <Characters>4160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2016-11-08T13:10:00Z</cp:lastPrinted>
  <dcterms:created xsi:type="dcterms:W3CDTF">2016-11-08T13:09:00Z</dcterms:created>
  <dcterms:modified xsi:type="dcterms:W3CDTF">2016-11-08T13:11:00Z</dcterms:modified>
</cp:coreProperties>
</file>